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64A8" w14:textId="77777777" w:rsidR="005F6A14" w:rsidRDefault="005F6A14" w:rsidP="002C5F58">
      <w:pPr>
        <w:rPr>
          <w:rFonts w:cs="B Nazanin"/>
          <w:sz w:val="32"/>
          <w:szCs w:val="32"/>
          <w:rtl/>
          <w:lang w:bidi="fa-IR"/>
        </w:rPr>
      </w:pPr>
    </w:p>
    <w:p w14:paraId="26683F80" w14:textId="2FFE5403" w:rsidR="005F6A14" w:rsidRDefault="00D4635B" w:rsidP="00E96395">
      <w:pPr>
        <w:spacing w:after="0"/>
        <w:jc w:val="center"/>
        <w:rPr>
          <w:rFonts w:cs="B Nazanin"/>
          <w:b/>
          <w:bCs/>
          <w:sz w:val="40"/>
          <w:szCs w:val="40"/>
          <w:rtl/>
          <w:lang w:bidi="fa-IR"/>
          <w14:shadow w14:blurRad="50800" w14:dist="38100" w14:dir="10800000" w14:sx="100000" w14:sy="100000" w14:kx="0" w14:ky="0" w14:algn="r">
            <w14:srgbClr w14:val="000000">
              <w14:alpha w14:val="60000"/>
            </w14:srgbClr>
          </w14:shadow>
        </w:rPr>
      </w:pPr>
      <w:r w:rsidRPr="003365AB">
        <w:rPr>
          <w:rFonts w:cs="B Nazanin" w:hint="cs"/>
          <w:b/>
          <w:bCs/>
          <w:sz w:val="40"/>
          <w:szCs w:val="40"/>
          <w:rtl/>
          <w:lang w:bidi="fa-IR"/>
          <w14:shadow w14:blurRad="50800" w14:dist="38100" w14:dir="10800000" w14:sx="100000" w14:sy="100000" w14:kx="0" w14:ky="0" w14:algn="r">
            <w14:srgbClr w14:val="000000">
              <w14:alpha w14:val="60000"/>
            </w14:srgbClr>
          </w14:shadow>
        </w:rPr>
        <w:t>تعهدنامه</w:t>
      </w:r>
      <w:r w:rsidR="00013549" w:rsidRPr="003365AB">
        <w:rPr>
          <w:rFonts w:cs="B Nazanin" w:hint="cs"/>
          <w:b/>
          <w:bCs/>
          <w:sz w:val="40"/>
          <w:szCs w:val="40"/>
          <w:rtl/>
          <w:lang w:bidi="fa-IR"/>
          <w14:shadow w14:blurRad="50800" w14:dist="38100" w14:dir="10800000" w14:sx="100000" w14:sy="100000" w14:kx="0" w14:ky="0" w14:algn="r">
            <w14:srgbClr w14:val="000000">
              <w14:alpha w14:val="60000"/>
            </w14:srgbClr>
          </w14:shadow>
        </w:rPr>
        <w:t xml:space="preserve"> اجرای طرح پژوهشی</w:t>
      </w:r>
    </w:p>
    <w:p w14:paraId="3C731937" w14:textId="77777777" w:rsidR="003C7E3F" w:rsidRPr="00E96395" w:rsidRDefault="003C7E3F" w:rsidP="00E96395">
      <w:pPr>
        <w:spacing w:after="0"/>
        <w:jc w:val="center"/>
        <w:rPr>
          <w:rFonts w:cs="B Nazanin"/>
          <w:b/>
          <w:bCs/>
          <w:sz w:val="40"/>
          <w:szCs w:val="40"/>
          <w:rtl/>
          <w:lang w:bidi="fa-IR"/>
          <w14:shadow w14:blurRad="50800" w14:dist="38100" w14:dir="10800000" w14:sx="100000" w14:sy="100000" w14:kx="0" w14:ky="0" w14:algn="r">
            <w14:srgbClr w14:val="000000">
              <w14:alpha w14:val="60000"/>
            </w14:srgbClr>
          </w14:shadow>
        </w:rPr>
      </w:pPr>
    </w:p>
    <w:p w14:paraId="2A5F66E5" w14:textId="347AA24F" w:rsidR="00D4635B" w:rsidRPr="002C5F58" w:rsidRDefault="00DD37AE" w:rsidP="003C7E3F">
      <w:pPr>
        <w:bidi/>
        <w:ind w:left="-1141" w:right="142"/>
        <w:jc w:val="both"/>
        <w:rPr>
          <w:rFonts w:cs="B Nazanin"/>
          <w:sz w:val="28"/>
          <w:szCs w:val="28"/>
          <w:rtl/>
          <w:lang w:bidi="fa-IR"/>
        </w:rPr>
      </w:pPr>
      <w:r w:rsidRPr="002C5F58">
        <w:rPr>
          <w:rFonts w:cs="B Nazanin" w:hint="cs"/>
          <w:sz w:val="28"/>
          <w:szCs w:val="28"/>
          <w:rtl/>
          <w:lang w:bidi="fa-IR"/>
        </w:rPr>
        <w:t xml:space="preserve">   </w:t>
      </w:r>
      <w:r w:rsidR="00D4635B" w:rsidRPr="00F63972">
        <w:rPr>
          <w:rFonts w:cs="B Nazanin" w:hint="cs"/>
          <w:sz w:val="28"/>
          <w:szCs w:val="28"/>
          <w:rtl/>
          <w:lang w:bidi="fa-IR"/>
        </w:rPr>
        <w:t xml:space="preserve">احتراماً، اینجانب </w:t>
      </w:r>
      <w:r w:rsidR="00B0174B" w:rsidRPr="00F63972">
        <w:rPr>
          <w:rFonts w:cs="B Nazanin" w:hint="cs"/>
          <w:sz w:val="28"/>
          <w:szCs w:val="28"/>
          <w:rtl/>
          <w:lang w:bidi="fa-IR"/>
        </w:rPr>
        <w:t xml:space="preserve">دکتر </w:t>
      </w:r>
      <w:r w:rsidR="00A25CA0">
        <w:rPr>
          <w:rFonts w:cs="B Nazanin" w:hint="cs"/>
          <w:sz w:val="28"/>
          <w:szCs w:val="28"/>
          <w:rtl/>
          <w:lang w:bidi="fa-IR"/>
        </w:rPr>
        <w:t xml:space="preserve">           </w:t>
      </w:r>
      <w:r w:rsidR="00455300" w:rsidRPr="00F63972">
        <w:rPr>
          <w:rFonts w:cs="B Nazanin" w:hint="cs"/>
          <w:sz w:val="28"/>
          <w:szCs w:val="28"/>
          <w:rtl/>
          <w:lang w:bidi="fa-IR"/>
        </w:rPr>
        <w:t>عضو هیأت علمی</w:t>
      </w:r>
      <w:r w:rsidR="00EF38B4" w:rsidRPr="00F63972">
        <w:rPr>
          <w:rFonts w:cs="B Nazanin" w:hint="cs"/>
          <w:sz w:val="28"/>
          <w:szCs w:val="28"/>
          <w:rtl/>
          <w:lang w:bidi="fa-IR"/>
        </w:rPr>
        <w:t xml:space="preserve"> </w:t>
      </w:r>
      <w:r w:rsidR="00797480" w:rsidRPr="00F63972">
        <w:rPr>
          <w:rFonts w:cs="B Nazanin" w:hint="cs"/>
          <w:sz w:val="28"/>
          <w:szCs w:val="28"/>
          <w:rtl/>
          <w:lang w:bidi="fa-IR"/>
        </w:rPr>
        <w:t xml:space="preserve">دانشگاه </w:t>
      </w:r>
      <w:r w:rsidR="00A25CA0">
        <w:rPr>
          <w:rFonts w:cs="B Nazanin" w:hint="cs"/>
          <w:sz w:val="28"/>
          <w:szCs w:val="28"/>
          <w:rtl/>
          <w:lang w:bidi="fa-IR"/>
        </w:rPr>
        <w:t xml:space="preserve">        </w:t>
      </w:r>
      <w:r w:rsidR="004902FA" w:rsidRPr="00F63972">
        <w:rPr>
          <w:rFonts w:cs="B Nazanin" w:hint="cs"/>
          <w:sz w:val="28"/>
          <w:szCs w:val="28"/>
          <w:rtl/>
          <w:lang w:bidi="fa-IR"/>
        </w:rPr>
        <w:t>و</w:t>
      </w:r>
      <w:r w:rsidR="00D4635B" w:rsidRPr="00F63972">
        <w:rPr>
          <w:rFonts w:cs="B Nazanin" w:hint="cs"/>
          <w:sz w:val="28"/>
          <w:szCs w:val="28"/>
          <w:rtl/>
          <w:lang w:bidi="fa-IR"/>
        </w:rPr>
        <w:t xml:space="preserve"> مجری طرح پژوهشی با عنوان</w:t>
      </w:r>
      <w:r w:rsidRPr="00F63972">
        <w:rPr>
          <w:rFonts w:cs="B Nazanin" w:hint="cs"/>
          <w:sz w:val="28"/>
          <w:szCs w:val="28"/>
          <w:rtl/>
          <w:lang w:bidi="fa-IR"/>
        </w:rPr>
        <w:t xml:space="preserve"> </w:t>
      </w:r>
      <w:r w:rsidR="00C51452" w:rsidRPr="00F63972">
        <w:rPr>
          <w:rFonts w:cs="B Nazanin"/>
          <w:b/>
          <w:bCs/>
          <w:sz w:val="28"/>
          <w:szCs w:val="28"/>
          <w:rtl/>
          <w:lang w:bidi="fa-IR"/>
        </w:rPr>
        <w:t>"</w:t>
      </w:r>
      <w:r w:rsidR="00A25CA0">
        <w:rPr>
          <w:rFonts w:cs="B Nazanin" w:hint="cs"/>
          <w:b/>
          <w:bCs/>
          <w:sz w:val="28"/>
          <w:szCs w:val="28"/>
          <w:rtl/>
          <w:lang w:bidi="fa-IR"/>
        </w:rPr>
        <w:t xml:space="preserve">                                                         </w:t>
      </w:r>
      <w:r w:rsidR="00C51452" w:rsidRPr="00F63972">
        <w:rPr>
          <w:rFonts w:cs="B Nazanin"/>
          <w:b/>
          <w:bCs/>
          <w:sz w:val="28"/>
          <w:szCs w:val="28"/>
          <w:rtl/>
          <w:lang w:bidi="fa-IR"/>
        </w:rPr>
        <w:t>"</w:t>
      </w:r>
      <w:r w:rsidR="004902FA" w:rsidRPr="00F63972">
        <w:rPr>
          <w:rFonts w:cs="B Nazanin" w:hint="cs"/>
          <w:b/>
          <w:bCs/>
          <w:sz w:val="28"/>
          <w:szCs w:val="28"/>
          <w:rtl/>
          <w:lang w:bidi="fa-IR"/>
        </w:rPr>
        <w:t xml:space="preserve"> </w:t>
      </w:r>
      <w:r w:rsidR="00E30496" w:rsidRPr="00F63972">
        <w:rPr>
          <w:rFonts w:cs="B Nazanin" w:hint="cs"/>
          <w:sz w:val="28"/>
          <w:szCs w:val="28"/>
          <w:rtl/>
          <w:lang w:bidi="fa-IR"/>
        </w:rPr>
        <w:t xml:space="preserve">مصوب جلسه </w:t>
      </w:r>
      <w:r w:rsidR="00A25CA0">
        <w:rPr>
          <w:rFonts w:cs="B Nazanin" w:hint="cs"/>
          <w:sz w:val="28"/>
          <w:szCs w:val="28"/>
          <w:rtl/>
          <w:lang w:bidi="fa-IR"/>
        </w:rPr>
        <w:t xml:space="preserve">       </w:t>
      </w:r>
      <w:r w:rsidR="00E30496" w:rsidRPr="00F63972">
        <w:rPr>
          <w:rFonts w:cs="B Nazanin" w:hint="cs"/>
          <w:sz w:val="28"/>
          <w:szCs w:val="28"/>
          <w:rtl/>
          <w:lang w:bidi="fa-IR"/>
        </w:rPr>
        <w:t xml:space="preserve"> به</w:t>
      </w:r>
      <w:r w:rsidR="00B906C9">
        <w:rPr>
          <w:rFonts w:cs="B Nazanin" w:hint="cs"/>
          <w:sz w:val="28"/>
          <w:szCs w:val="28"/>
          <w:rtl/>
          <w:lang w:bidi="fa-IR"/>
        </w:rPr>
        <w:t xml:space="preserve"> </w:t>
      </w:r>
      <w:r w:rsidR="00E30496" w:rsidRPr="00F63972">
        <w:rPr>
          <w:rFonts w:cs="B Nazanin" w:hint="cs"/>
          <w:sz w:val="28"/>
          <w:szCs w:val="28"/>
          <w:rtl/>
          <w:lang w:bidi="fa-IR"/>
        </w:rPr>
        <w:t xml:space="preserve">شماره </w:t>
      </w:r>
      <w:r w:rsidR="00A25CA0">
        <w:rPr>
          <w:rFonts w:cs="B Nazanin" w:hint="cs"/>
          <w:sz w:val="28"/>
          <w:szCs w:val="28"/>
          <w:rtl/>
          <w:lang w:bidi="fa-IR"/>
        </w:rPr>
        <w:t xml:space="preserve">           </w:t>
      </w:r>
      <w:r w:rsidR="00E30496" w:rsidRPr="00F63972">
        <w:rPr>
          <w:rFonts w:cs="B Nazanin" w:hint="cs"/>
          <w:sz w:val="28"/>
          <w:szCs w:val="28"/>
          <w:rtl/>
          <w:lang w:bidi="fa-IR"/>
        </w:rPr>
        <w:t xml:space="preserve">مورخ </w:t>
      </w:r>
      <w:r w:rsidR="00A25CA0">
        <w:rPr>
          <w:rFonts w:cs="B Nazanin" w:hint="cs"/>
          <w:sz w:val="28"/>
          <w:szCs w:val="28"/>
          <w:rtl/>
          <w:lang w:bidi="fa-IR"/>
        </w:rPr>
        <w:t xml:space="preserve">                     </w:t>
      </w:r>
      <w:r w:rsidR="004902FA" w:rsidRPr="00F63972">
        <w:rPr>
          <w:rFonts w:cs="B Nazanin" w:hint="cs"/>
          <w:sz w:val="28"/>
          <w:szCs w:val="28"/>
          <w:rtl/>
          <w:lang w:bidi="fa-IR"/>
        </w:rPr>
        <w:t xml:space="preserve"> شورای پژوهش و برنامه ریزی مرکز</w:t>
      </w:r>
      <w:r w:rsidR="00455300" w:rsidRPr="00F63972">
        <w:rPr>
          <w:rFonts w:cs="B Nazanin" w:hint="cs"/>
          <w:sz w:val="28"/>
          <w:szCs w:val="28"/>
          <w:rtl/>
          <w:lang w:bidi="fa-IR"/>
        </w:rPr>
        <w:t>؛</w:t>
      </w:r>
      <w:r w:rsidR="00D4635B" w:rsidRPr="00F63972">
        <w:rPr>
          <w:rFonts w:cs="B Nazanin" w:hint="cs"/>
          <w:sz w:val="28"/>
          <w:szCs w:val="28"/>
          <w:rtl/>
          <w:lang w:bidi="fa-IR"/>
        </w:rPr>
        <w:t xml:space="preserve"> </w:t>
      </w:r>
      <w:r w:rsidR="00FA10C3" w:rsidRPr="00F63972">
        <w:rPr>
          <w:rFonts w:cs="B Nazanin" w:hint="cs"/>
          <w:sz w:val="28"/>
          <w:szCs w:val="28"/>
          <w:rtl/>
          <w:lang w:bidi="fa-IR"/>
        </w:rPr>
        <w:t>ضمن تأیید</w:t>
      </w:r>
      <w:r w:rsidR="00D4635B" w:rsidRPr="00F63972">
        <w:rPr>
          <w:rFonts w:cs="B Nazanin" w:hint="cs"/>
          <w:sz w:val="28"/>
          <w:szCs w:val="28"/>
          <w:rtl/>
          <w:lang w:bidi="fa-IR"/>
        </w:rPr>
        <w:t xml:space="preserve"> قرارداد</w:t>
      </w:r>
      <w:r w:rsidR="00E02D56" w:rsidRPr="00F63972">
        <w:rPr>
          <w:rFonts w:cs="B Nazanin" w:hint="cs"/>
          <w:sz w:val="28"/>
          <w:szCs w:val="28"/>
          <w:rtl/>
          <w:lang w:bidi="fa-IR"/>
        </w:rPr>
        <w:t xml:space="preserve"> </w:t>
      </w:r>
      <w:r w:rsidR="00FA10C3" w:rsidRPr="00F63972">
        <w:rPr>
          <w:rFonts w:cs="B Nazanin" w:hint="cs"/>
          <w:sz w:val="28"/>
          <w:szCs w:val="28"/>
          <w:rtl/>
          <w:lang w:bidi="fa-IR"/>
        </w:rPr>
        <w:t>شماره</w:t>
      </w:r>
      <w:r w:rsidR="00E30496" w:rsidRPr="00F63972">
        <w:rPr>
          <w:rFonts w:cs="B Nazanin" w:hint="cs"/>
          <w:sz w:val="28"/>
          <w:szCs w:val="28"/>
          <w:rtl/>
          <w:lang w:bidi="fa-IR"/>
        </w:rPr>
        <w:t xml:space="preserve"> </w:t>
      </w:r>
      <w:r w:rsidR="00A25CA0">
        <w:rPr>
          <w:rFonts w:cs="B Nazanin" w:hint="cs"/>
          <w:sz w:val="28"/>
          <w:szCs w:val="28"/>
          <w:rtl/>
          <w:lang w:bidi="fa-IR"/>
        </w:rPr>
        <w:t xml:space="preserve">               </w:t>
      </w:r>
      <w:r w:rsidR="00D4635B" w:rsidRPr="00F63972">
        <w:rPr>
          <w:rFonts w:cs="B Nazanin" w:hint="cs"/>
          <w:sz w:val="28"/>
          <w:szCs w:val="28"/>
          <w:rtl/>
          <w:lang w:bidi="fa-IR"/>
        </w:rPr>
        <w:t xml:space="preserve">مورخ </w:t>
      </w:r>
      <w:r w:rsidR="00A25CA0">
        <w:rPr>
          <w:rFonts w:cs="B Nazanin" w:hint="cs"/>
          <w:sz w:val="28"/>
          <w:szCs w:val="28"/>
          <w:rtl/>
          <w:lang w:bidi="fa-IR"/>
        </w:rPr>
        <w:t xml:space="preserve">             </w:t>
      </w:r>
      <w:r w:rsidR="005718EA" w:rsidRPr="00F63972">
        <w:rPr>
          <w:rFonts w:cs="B Nazanin" w:hint="cs"/>
          <w:sz w:val="28"/>
          <w:szCs w:val="28"/>
          <w:rtl/>
          <w:lang w:bidi="fa-IR"/>
        </w:rPr>
        <w:t xml:space="preserve"> </w:t>
      </w:r>
      <w:r w:rsidR="00D4635B" w:rsidRPr="00F63972">
        <w:rPr>
          <w:rFonts w:cs="B Nazanin" w:hint="cs"/>
          <w:sz w:val="28"/>
          <w:szCs w:val="28"/>
          <w:rtl/>
          <w:lang w:bidi="fa-IR"/>
        </w:rPr>
        <w:t xml:space="preserve">متعهد می شوم که </w:t>
      </w:r>
      <w:r w:rsidR="00FA10C3" w:rsidRPr="00F63972">
        <w:rPr>
          <w:rFonts w:cs="B Nazanin" w:hint="cs"/>
          <w:sz w:val="28"/>
          <w:szCs w:val="28"/>
          <w:rtl/>
          <w:lang w:bidi="fa-IR"/>
        </w:rPr>
        <w:t xml:space="preserve">نسبت به انجام تعهدات مندرج در قرارداد و ارایه مستندات لازم جهت تسویه حساب </w:t>
      </w:r>
      <w:r w:rsidR="00912D43" w:rsidRPr="00F63972">
        <w:rPr>
          <w:rFonts w:cs="B Nazanin" w:hint="cs"/>
          <w:sz w:val="28"/>
          <w:szCs w:val="28"/>
          <w:rtl/>
          <w:lang w:bidi="fa-IR"/>
        </w:rPr>
        <w:t>به مرکز و نیز اجرای مفاد قرارداد و موارد ذیل اقدام نمایم. لذا،</w:t>
      </w:r>
      <w:r w:rsidR="00D4635B" w:rsidRPr="00F63972">
        <w:rPr>
          <w:rFonts w:cs="B Nazanin" w:hint="cs"/>
          <w:sz w:val="28"/>
          <w:szCs w:val="28"/>
          <w:rtl/>
          <w:lang w:bidi="fa-IR"/>
        </w:rPr>
        <w:t xml:space="preserve"> چنانچه موارد </w:t>
      </w:r>
      <w:r w:rsidR="00912D43" w:rsidRPr="00F63972">
        <w:rPr>
          <w:rFonts w:cs="B Nazanin" w:hint="cs"/>
          <w:sz w:val="28"/>
          <w:szCs w:val="28"/>
          <w:rtl/>
          <w:lang w:bidi="fa-IR"/>
        </w:rPr>
        <w:t>ذیل</w:t>
      </w:r>
      <w:r w:rsidR="00D4635B" w:rsidRPr="00F63972">
        <w:rPr>
          <w:rFonts w:cs="B Nazanin" w:hint="cs"/>
          <w:sz w:val="28"/>
          <w:szCs w:val="28"/>
          <w:rtl/>
          <w:lang w:bidi="fa-IR"/>
        </w:rPr>
        <w:t xml:space="preserve"> محقق نگردد</w:t>
      </w:r>
      <w:r w:rsidR="00912D43" w:rsidRPr="00F63972">
        <w:rPr>
          <w:rFonts w:cs="B Nazanin" w:hint="cs"/>
          <w:sz w:val="28"/>
          <w:szCs w:val="28"/>
          <w:rtl/>
          <w:lang w:bidi="fa-IR"/>
        </w:rPr>
        <w:t>،</w:t>
      </w:r>
      <w:r w:rsidR="00D4635B" w:rsidRPr="00F63972">
        <w:rPr>
          <w:rFonts w:cs="B Nazanin" w:hint="cs"/>
          <w:sz w:val="28"/>
          <w:szCs w:val="28"/>
          <w:rtl/>
          <w:lang w:bidi="fa-IR"/>
        </w:rPr>
        <w:t xml:space="preserve"> </w:t>
      </w:r>
      <w:r w:rsidR="00E30496" w:rsidRPr="00F63972">
        <w:rPr>
          <w:rFonts w:cs="B Nazanin" w:hint="cs"/>
          <w:sz w:val="28"/>
          <w:szCs w:val="28"/>
          <w:rtl/>
          <w:lang w:bidi="fa-IR"/>
        </w:rPr>
        <w:t>مرکز تحقیقات کار آزمایی بالینی</w:t>
      </w:r>
      <w:r w:rsidR="00270195" w:rsidRPr="00F63972">
        <w:rPr>
          <w:rFonts w:cs="B Nazanin" w:hint="cs"/>
          <w:sz w:val="28"/>
          <w:szCs w:val="28"/>
          <w:rtl/>
          <w:lang w:bidi="fa-IR"/>
        </w:rPr>
        <w:t xml:space="preserve"> </w:t>
      </w:r>
      <w:r w:rsidR="00E4456F" w:rsidRPr="00F63972">
        <w:rPr>
          <w:rFonts w:cs="B Nazanin" w:hint="cs"/>
          <w:sz w:val="28"/>
          <w:szCs w:val="28"/>
          <w:rtl/>
          <w:lang w:bidi="fa-IR"/>
        </w:rPr>
        <w:t xml:space="preserve">مجاز است بر اساس مقررات معاونت پژوهش و فناوری دانشگاه نسبت به مکاتبه با امور مالی دانشگاه جهت دریافت خسارت </w:t>
      </w:r>
      <w:r w:rsidR="003371DB" w:rsidRPr="00F63972">
        <w:rPr>
          <w:rFonts w:cs="B Nazanin" w:hint="cs"/>
          <w:sz w:val="28"/>
          <w:szCs w:val="28"/>
          <w:rtl/>
          <w:lang w:bidi="fa-IR"/>
        </w:rPr>
        <w:t xml:space="preserve">اعتبارات حادث شده </w:t>
      </w:r>
      <w:r w:rsidR="002B7B20" w:rsidRPr="00F63972">
        <w:rPr>
          <w:rFonts w:cs="B Nazanin" w:hint="cs"/>
          <w:sz w:val="28"/>
          <w:szCs w:val="28"/>
          <w:rtl/>
          <w:lang w:bidi="fa-IR"/>
        </w:rPr>
        <w:t xml:space="preserve">و بابت عدم انجام تعهدات طرح اقدام مقتضی را اجرا نماید </w:t>
      </w:r>
      <w:r w:rsidR="00E65F16" w:rsidRPr="00F63972">
        <w:rPr>
          <w:rFonts w:cs="B Nazanin" w:hint="cs"/>
          <w:sz w:val="28"/>
          <w:szCs w:val="28"/>
          <w:rtl/>
          <w:lang w:bidi="fa-IR"/>
        </w:rPr>
        <w:t>و</w:t>
      </w:r>
      <w:r w:rsidR="000F7B17" w:rsidRPr="00F63972">
        <w:rPr>
          <w:rFonts w:cs="B Nazanin" w:hint="cs"/>
          <w:sz w:val="28"/>
          <w:szCs w:val="28"/>
          <w:rtl/>
          <w:lang w:bidi="fa-IR"/>
        </w:rPr>
        <w:t xml:space="preserve"> </w:t>
      </w:r>
      <w:r w:rsidR="002B7B20" w:rsidRPr="00F63972">
        <w:rPr>
          <w:rFonts w:cs="B Nazanin" w:hint="cs"/>
          <w:sz w:val="28"/>
          <w:szCs w:val="28"/>
          <w:rtl/>
          <w:lang w:bidi="fa-IR"/>
        </w:rPr>
        <w:t xml:space="preserve">مبرهن است که </w:t>
      </w:r>
      <w:r w:rsidR="00D4635B" w:rsidRPr="00F63972">
        <w:rPr>
          <w:rFonts w:cs="B Nazanin" w:hint="cs"/>
          <w:sz w:val="28"/>
          <w:szCs w:val="28"/>
          <w:rtl/>
          <w:lang w:bidi="fa-IR"/>
        </w:rPr>
        <w:t>اینجانب</w:t>
      </w:r>
      <w:r w:rsidR="002B7B20" w:rsidRPr="00F63972">
        <w:rPr>
          <w:rFonts w:cs="B Nazanin" w:hint="cs"/>
          <w:sz w:val="28"/>
          <w:szCs w:val="28"/>
          <w:rtl/>
          <w:lang w:bidi="fa-IR"/>
        </w:rPr>
        <w:t xml:space="preserve"> (مجری طرح)</w:t>
      </w:r>
      <w:r w:rsidR="00D4635B" w:rsidRPr="00F63972">
        <w:rPr>
          <w:rFonts w:cs="B Nazanin" w:hint="cs"/>
          <w:sz w:val="28"/>
          <w:szCs w:val="28"/>
          <w:rtl/>
          <w:lang w:bidi="fa-IR"/>
        </w:rPr>
        <w:t xml:space="preserve"> </w:t>
      </w:r>
      <w:r w:rsidR="004A773B" w:rsidRPr="00F63972">
        <w:rPr>
          <w:rFonts w:cs="B Nazanin" w:hint="cs"/>
          <w:sz w:val="28"/>
          <w:szCs w:val="28"/>
          <w:rtl/>
          <w:lang w:bidi="fa-IR"/>
        </w:rPr>
        <w:t>در این خصوص هیچ گونه ادعا و اعتراضی</w:t>
      </w:r>
      <w:r w:rsidR="00D4635B" w:rsidRPr="00F63972">
        <w:rPr>
          <w:rFonts w:cs="B Nazanin" w:hint="cs"/>
          <w:sz w:val="28"/>
          <w:szCs w:val="28"/>
          <w:rtl/>
          <w:lang w:bidi="fa-IR"/>
        </w:rPr>
        <w:t xml:space="preserve"> نخواهم داشت.</w:t>
      </w:r>
    </w:p>
    <w:p w14:paraId="28FB28C6" w14:textId="06DF7D0A" w:rsidR="00D4635B" w:rsidRPr="00C01CB1" w:rsidRDefault="00C01CB1" w:rsidP="003C7E3F">
      <w:pPr>
        <w:bidi/>
        <w:spacing w:after="0"/>
        <w:ind w:left="-1141" w:right="142"/>
        <w:jc w:val="both"/>
        <w:rPr>
          <w:rFonts w:cs="B Nazanin"/>
          <w:sz w:val="28"/>
          <w:szCs w:val="28"/>
          <w:lang w:bidi="fa-IR"/>
        </w:rPr>
      </w:pPr>
      <w:r>
        <w:rPr>
          <w:rFonts w:cs="B Nazanin" w:hint="cs"/>
          <w:sz w:val="28"/>
          <w:szCs w:val="28"/>
          <w:rtl/>
          <w:lang w:bidi="fa-IR"/>
        </w:rPr>
        <w:t>1-</w:t>
      </w:r>
      <w:r w:rsidR="00D4635B" w:rsidRPr="00C01CB1">
        <w:rPr>
          <w:rFonts w:cs="B Nazanin" w:hint="cs"/>
          <w:sz w:val="28"/>
          <w:szCs w:val="28"/>
          <w:rtl/>
          <w:lang w:bidi="fa-IR"/>
        </w:rPr>
        <w:t xml:space="preserve">اجرای دقیق </w:t>
      </w:r>
      <w:r w:rsidR="00ED2E2A" w:rsidRPr="00C01CB1">
        <w:rPr>
          <w:rFonts w:cs="B Nazanin" w:hint="cs"/>
          <w:sz w:val="28"/>
          <w:szCs w:val="28"/>
          <w:rtl/>
          <w:lang w:bidi="fa-IR"/>
        </w:rPr>
        <w:t>مفاد پروپوزال مصوب و ارائه گزا</w:t>
      </w:r>
      <w:r w:rsidR="000836FE" w:rsidRPr="00C01CB1">
        <w:rPr>
          <w:rFonts w:cs="B Nazanin" w:hint="cs"/>
          <w:sz w:val="28"/>
          <w:szCs w:val="28"/>
          <w:rtl/>
          <w:lang w:bidi="fa-IR"/>
        </w:rPr>
        <w:t>ر</w:t>
      </w:r>
      <w:r w:rsidR="00ED2E2A" w:rsidRPr="00C01CB1">
        <w:rPr>
          <w:rFonts w:cs="B Nazanin" w:hint="cs"/>
          <w:sz w:val="28"/>
          <w:szCs w:val="28"/>
          <w:rtl/>
          <w:lang w:bidi="fa-IR"/>
        </w:rPr>
        <w:t xml:space="preserve">ش پیشرفت کار به </w:t>
      </w:r>
      <w:r w:rsidR="000A4C00" w:rsidRPr="00C01CB1">
        <w:rPr>
          <w:rFonts w:cs="B Nazanin" w:hint="cs"/>
          <w:sz w:val="28"/>
          <w:szCs w:val="28"/>
          <w:rtl/>
          <w:lang w:bidi="fa-IR"/>
        </w:rPr>
        <w:t>مرکز</w:t>
      </w:r>
      <w:r w:rsidR="00ED2E2A" w:rsidRPr="00C01CB1">
        <w:rPr>
          <w:rFonts w:cs="B Nazanin" w:hint="cs"/>
          <w:sz w:val="28"/>
          <w:szCs w:val="28"/>
          <w:rtl/>
          <w:lang w:bidi="fa-IR"/>
        </w:rPr>
        <w:t xml:space="preserve"> و نهایتاً ارا</w:t>
      </w:r>
      <w:r w:rsidR="00025EC8">
        <w:rPr>
          <w:rFonts w:cs="B Nazanin" w:hint="cs"/>
          <w:sz w:val="28"/>
          <w:szCs w:val="28"/>
          <w:rtl/>
          <w:lang w:bidi="fa-IR"/>
        </w:rPr>
        <w:t>ی</w:t>
      </w:r>
      <w:r w:rsidR="00ED2E2A" w:rsidRPr="00C01CB1">
        <w:rPr>
          <w:rFonts w:cs="B Nazanin" w:hint="cs"/>
          <w:sz w:val="28"/>
          <w:szCs w:val="28"/>
          <w:rtl/>
          <w:lang w:bidi="fa-IR"/>
        </w:rPr>
        <w:t>ه گزا</w:t>
      </w:r>
      <w:r w:rsidR="00DD37AE" w:rsidRPr="00C01CB1">
        <w:rPr>
          <w:rFonts w:cs="B Nazanin" w:hint="cs"/>
          <w:sz w:val="28"/>
          <w:szCs w:val="28"/>
          <w:rtl/>
          <w:lang w:bidi="fa-IR"/>
        </w:rPr>
        <w:t>ر</w:t>
      </w:r>
      <w:r w:rsidR="00ED2E2A" w:rsidRPr="00C01CB1">
        <w:rPr>
          <w:rFonts w:cs="B Nazanin" w:hint="cs"/>
          <w:sz w:val="28"/>
          <w:szCs w:val="28"/>
          <w:rtl/>
          <w:lang w:bidi="fa-IR"/>
        </w:rPr>
        <w:t>ش</w:t>
      </w:r>
      <w:r w:rsidR="000836FE" w:rsidRPr="00C01CB1">
        <w:rPr>
          <w:rFonts w:cs="B Nazanin"/>
          <w:sz w:val="28"/>
          <w:szCs w:val="28"/>
          <w:rtl/>
          <w:lang w:bidi="fa-IR"/>
        </w:rPr>
        <w:softHyphen/>
      </w:r>
      <w:r w:rsidR="00ED2E2A" w:rsidRPr="00C01CB1">
        <w:rPr>
          <w:rFonts w:cs="B Nazanin" w:hint="cs"/>
          <w:sz w:val="28"/>
          <w:szCs w:val="28"/>
          <w:rtl/>
          <w:lang w:bidi="fa-IR"/>
        </w:rPr>
        <w:t>کار نها</w:t>
      </w:r>
      <w:r w:rsidR="00025EC8">
        <w:rPr>
          <w:rFonts w:cs="B Nazanin" w:hint="cs"/>
          <w:sz w:val="28"/>
          <w:szCs w:val="28"/>
          <w:rtl/>
          <w:lang w:bidi="fa-IR"/>
        </w:rPr>
        <w:t>ی</w:t>
      </w:r>
      <w:r w:rsidR="00ED2E2A" w:rsidRPr="00C01CB1">
        <w:rPr>
          <w:rFonts w:cs="B Nazanin" w:hint="cs"/>
          <w:sz w:val="28"/>
          <w:szCs w:val="28"/>
          <w:rtl/>
          <w:lang w:bidi="fa-IR"/>
        </w:rPr>
        <w:t>ی طرح بر اساس فرمت مرکز تحقیقات</w:t>
      </w:r>
      <w:r w:rsidR="00E30496">
        <w:rPr>
          <w:rFonts w:cs="B Nazanin" w:hint="cs"/>
          <w:sz w:val="28"/>
          <w:szCs w:val="28"/>
          <w:rtl/>
          <w:lang w:bidi="fa-IR"/>
        </w:rPr>
        <w:t xml:space="preserve"> کارآزمایی بالینی</w:t>
      </w:r>
      <w:r w:rsidR="005D47A5" w:rsidRPr="00C01CB1">
        <w:rPr>
          <w:rFonts w:cs="B Nazanin" w:hint="cs"/>
          <w:sz w:val="28"/>
          <w:szCs w:val="28"/>
          <w:rtl/>
          <w:lang w:bidi="fa-IR"/>
        </w:rPr>
        <w:t>.</w:t>
      </w:r>
    </w:p>
    <w:p w14:paraId="3AC4E141" w14:textId="2E025188" w:rsidR="00797480" w:rsidRPr="00797480" w:rsidRDefault="00C01CB1" w:rsidP="003C7E3F">
      <w:pPr>
        <w:bidi/>
        <w:spacing w:line="440" w:lineRule="exact"/>
        <w:ind w:left="-1141" w:right="142"/>
        <w:jc w:val="lowKashida"/>
        <w:rPr>
          <w:rFonts w:cs="B Nazanin"/>
          <w:sz w:val="28"/>
          <w:szCs w:val="28"/>
          <w:lang w:bidi="fa-IR"/>
        </w:rPr>
      </w:pPr>
      <w:r>
        <w:rPr>
          <w:rFonts w:cs="B Nazanin" w:hint="cs"/>
          <w:sz w:val="28"/>
          <w:szCs w:val="28"/>
          <w:rtl/>
          <w:lang w:bidi="fa-IR"/>
        </w:rPr>
        <w:t>2-</w:t>
      </w:r>
      <w:r w:rsidR="00D3613D" w:rsidRPr="00C01CB1">
        <w:rPr>
          <w:rFonts w:cs="B Nazanin" w:hint="cs"/>
          <w:sz w:val="28"/>
          <w:szCs w:val="28"/>
          <w:rtl/>
          <w:lang w:bidi="fa-IR"/>
        </w:rPr>
        <w:t>انجام کامل تعهدات طرح</w:t>
      </w:r>
      <w:r w:rsidR="000836FE" w:rsidRPr="00C01CB1">
        <w:rPr>
          <w:rFonts w:cs="B Nazanin" w:hint="cs"/>
          <w:sz w:val="28"/>
          <w:szCs w:val="28"/>
          <w:rtl/>
          <w:lang w:bidi="fa-IR"/>
        </w:rPr>
        <w:t xml:space="preserve"> بر اساس مفاد قرارداد طرح </w:t>
      </w:r>
      <w:r w:rsidR="00547E8E" w:rsidRPr="00C01CB1">
        <w:rPr>
          <w:rFonts w:cs="B Nazanin" w:hint="cs"/>
          <w:sz w:val="28"/>
          <w:szCs w:val="28"/>
          <w:rtl/>
          <w:lang w:bidi="fa-IR"/>
        </w:rPr>
        <w:t xml:space="preserve"> به شرح ذیل</w:t>
      </w:r>
      <w:r w:rsidR="000A4C00" w:rsidRPr="00C01CB1">
        <w:rPr>
          <w:rFonts w:cs="B Nazanin" w:hint="cs"/>
          <w:sz w:val="28"/>
          <w:szCs w:val="28"/>
          <w:rtl/>
          <w:lang w:bidi="fa-IR"/>
        </w:rPr>
        <w:t xml:space="preserve"> می باشد:</w:t>
      </w:r>
    </w:p>
    <w:p w14:paraId="5A02929D" w14:textId="221F0B0A" w:rsidR="00D3613D" w:rsidRPr="00A25CA0" w:rsidRDefault="00A25CA0" w:rsidP="00A25CA0">
      <w:pPr>
        <w:pStyle w:val="ListParagraph"/>
        <w:numPr>
          <w:ilvl w:val="0"/>
          <w:numId w:val="2"/>
        </w:numPr>
        <w:bidi/>
        <w:spacing w:after="0" w:line="240" w:lineRule="auto"/>
        <w:ind w:right="142"/>
        <w:jc w:val="lowKashida"/>
        <w:rPr>
          <w:rFonts w:cs="B Nazanin"/>
          <w:sz w:val="28"/>
          <w:szCs w:val="28"/>
          <w:rtl/>
          <w:lang w:bidi="fa-IR"/>
        </w:rPr>
      </w:pPr>
      <w:r w:rsidRPr="00A25CA0">
        <w:rPr>
          <w:rFonts w:cs="B Nazanin" w:hint="cs"/>
          <w:sz w:val="28"/>
          <w:szCs w:val="28"/>
          <w:rtl/>
          <w:lang w:bidi="fa-IR"/>
        </w:rPr>
        <w:t xml:space="preserve"> </w:t>
      </w:r>
    </w:p>
    <w:p w14:paraId="0A31588F" w14:textId="57764C7D" w:rsidR="00A25CA0" w:rsidRPr="00A25CA0" w:rsidRDefault="00A25CA0" w:rsidP="00A25CA0">
      <w:pPr>
        <w:pStyle w:val="ListParagraph"/>
        <w:numPr>
          <w:ilvl w:val="0"/>
          <w:numId w:val="2"/>
        </w:numPr>
        <w:bidi/>
        <w:spacing w:after="0" w:line="240" w:lineRule="auto"/>
        <w:ind w:left="-1141" w:right="142"/>
        <w:jc w:val="lowKashida"/>
        <w:rPr>
          <w:rFonts w:ascii="Arial" w:hAnsi="Arial" w:cs="B Nazanin"/>
          <w:sz w:val="28"/>
          <w:szCs w:val="28"/>
          <w:rtl/>
          <w:lang w:bidi="fa-IR"/>
        </w:rPr>
      </w:pPr>
      <w:r>
        <w:rPr>
          <w:rFonts w:ascii="Arial" w:hAnsi="Arial" w:cs="B Nazanin" w:hint="cs"/>
          <w:sz w:val="28"/>
          <w:szCs w:val="28"/>
          <w:rtl/>
          <w:lang w:bidi="fa-IR"/>
        </w:rPr>
        <w:t>-</w:t>
      </w:r>
    </w:p>
    <w:p w14:paraId="64767BB9" w14:textId="7EBCE732" w:rsidR="00E96395" w:rsidRDefault="00E96395" w:rsidP="003C7E3F">
      <w:pPr>
        <w:bidi/>
        <w:spacing w:after="0" w:line="240" w:lineRule="auto"/>
        <w:ind w:left="-1141" w:right="142"/>
        <w:jc w:val="lowKashida"/>
        <w:rPr>
          <w:rFonts w:ascii="Arial" w:hAnsi="Arial" w:cs="B Nazanin"/>
          <w:b/>
          <w:bCs/>
          <w:sz w:val="28"/>
          <w:szCs w:val="28"/>
          <w:rtl/>
          <w:lang w:bidi="fa-IR"/>
        </w:rPr>
      </w:pPr>
      <w:r>
        <w:rPr>
          <w:rFonts w:ascii="Arial" w:hAnsi="Arial" w:cs="B Nazanin" w:hint="cs"/>
          <w:sz w:val="28"/>
          <w:szCs w:val="28"/>
          <w:rtl/>
          <w:lang w:bidi="fa-IR"/>
        </w:rPr>
        <w:t>-هر نوع تأخیر در اجرای قرارداد از طرف مجری در هر فاز بایستی قبل از انقضای زمان همان فاز به اطلاع مرکز برسد و مرکز پس از بررسی‌های لازم موافقت یا نظر خود را ظرف یک ماه اعلام می‌دارد. در غیر این صورت به ازای هر ماه تأخیر، به میزان 3 درصد هزینه پرسنلی(مطابق بند الف ماده 3 قرارداد) مربوط به همان فاز به عنوان جریمه از مجری کسر خواهد شد و در صورت عدم انجام موضوع قرارداد توسط مجری، دانشگاه حق اعاده مطالبات و جبران خسارت‌های وارده از طریق تضمین دریافتی را دارد. لذا مجری مکلف است هنگام دریافت مبلغ پیش پرداخت قرارداد، تعهد نامه‌ای مبنی بر اینکه در صورت  عدم اجرای تعهد، امور مالی دانشگاه با تأیید مرکز حق دارد مبلغ پرداختی را از حقوق و مزایا و یا سایر مطالبات مجری برداشت نماید، ارائه دهد.</w:t>
      </w:r>
    </w:p>
    <w:p w14:paraId="64E8BCFB" w14:textId="77777777" w:rsidR="0044541E" w:rsidRPr="002C5F58" w:rsidRDefault="0044541E" w:rsidP="0044541E">
      <w:pPr>
        <w:bidi/>
        <w:spacing w:after="0" w:line="240" w:lineRule="auto"/>
        <w:jc w:val="lowKashida"/>
        <w:rPr>
          <w:rFonts w:ascii="Arial" w:hAnsi="Arial" w:cs="B Nazanin"/>
          <w:b/>
          <w:bCs/>
          <w:sz w:val="28"/>
          <w:szCs w:val="28"/>
          <w:rtl/>
          <w:lang w:bidi="fa-IR"/>
        </w:rPr>
      </w:pPr>
    </w:p>
    <w:p w14:paraId="7D8B9CC1" w14:textId="29FE9CDC" w:rsidR="00DD37AE" w:rsidRDefault="00DD37AE" w:rsidP="00E96395">
      <w:pPr>
        <w:bidi/>
        <w:ind w:left="360"/>
        <w:jc w:val="center"/>
        <w:rPr>
          <w:rFonts w:cs="B Nazanin"/>
          <w:sz w:val="32"/>
          <w:szCs w:val="32"/>
          <w:rtl/>
          <w:lang w:bidi="fa-IR"/>
        </w:rPr>
      </w:pPr>
      <w:r>
        <w:rPr>
          <w:rFonts w:cs="B Nazanin" w:hint="cs"/>
          <w:sz w:val="32"/>
          <w:szCs w:val="32"/>
          <w:rtl/>
          <w:lang w:bidi="fa-IR"/>
        </w:rPr>
        <w:t>امضاء</w:t>
      </w:r>
      <w:r w:rsidR="004A773B">
        <w:rPr>
          <w:rFonts w:cs="B Nazanin" w:hint="cs"/>
          <w:sz w:val="32"/>
          <w:szCs w:val="32"/>
          <w:rtl/>
          <w:lang w:bidi="fa-IR"/>
        </w:rPr>
        <w:t xml:space="preserve"> مجری طرح</w:t>
      </w:r>
    </w:p>
    <w:p w14:paraId="70098728" w14:textId="27D45E38" w:rsidR="00DD37AE" w:rsidRPr="008C4BFA" w:rsidRDefault="00DD37AE" w:rsidP="00E96395">
      <w:pPr>
        <w:bidi/>
        <w:ind w:left="360"/>
        <w:jc w:val="center"/>
        <w:rPr>
          <w:rFonts w:cs="B Nazanin"/>
          <w:sz w:val="32"/>
          <w:szCs w:val="32"/>
          <w:rtl/>
          <w:lang w:bidi="fa-IR"/>
        </w:rPr>
      </w:pPr>
      <w:r>
        <w:rPr>
          <w:rFonts w:cs="B Nazanin" w:hint="cs"/>
          <w:sz w:val="32"/>
          <w:szCs w:val="32"/>
          <w:rtl/>
          <w:lang w:bidi="fa-IR"/>
        </w:rPr>
        <w:t>تاریخ</w:t>
      </w:r>
    </w:p>
    <w:sectPr w:rsidR="00DD37AE" w:rsidRPr="008C4BFA" w:rsidSect="00455300">
      <w:pgSz w:w="12240" w:h="15840"/>
      <w:pgMar w:top="900" w:right="234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6AB4"/>
    <w:multiLevelType w:val="hybridMultilevel"/>
    <w:tmpl w:val="A2644856"/>
    <w:lvl w:ilvl="0" w:tplc="06F67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F2271"/>
    <w:multiLevelType w:val="hybridMultilevel"/>
    <w:tmpl w:val="8F063FB2"/>
    <w:lvl w:ilvl="0" w:tplc="8C820210">
      <w:start w:val="2"/>
      <w:numFmt w:val="bullet"/>
      <w:lvlText w:val=""/>
      <w:lvlJc w:val="left"/>
      <w:pPr>
        <w:ind w:left="-571" w:hanging="360"/>
      </w:pPr>
      <w:rPr>
        <w:rFonts w:asciiTheme="minorHAnsi" w:eastAsiaTheme="minorHAnsi" w:hAnsiTheme="minorHAnsi" w:cs="B Nazanin" w:hint="default"/>
      </w:rPr>
    </w:lvl>
    <w:lvl w:ilvl="1" w:tplc="04090003" w:tentative="1">
      <w:start w:val="1"/>
      <w:numFmt w:val="bullet"/>
      <w:lvlText w:val="o"/>
      <w:lvlJc w:val="left"/>
      <w:pPr>
        <w:ind w:left="149" w:hanging="360"/>
      </w:pPr>
      <w:rPr>
        <w:rFonts w:ascii="Courier New" w:hAnsi="Courier New" w:cs="Courier New" w:hint="default"/>
      </w:rPr>
    </w:lvl>
    <w:lvl w:ilvl="2" w:tplc="04090005" w:tentative="1">
      <w:start w:val="1"/>
      <w:numFmt w:val="bullet"/>
      <w:lvlText w:val=""/>
      <w:lvlJc w:val="left"/>
      <w:pPr>
        <w:ind w:left="869" w:hanging="360"/>
      </w:pPr>
      <w:rPr>
        <w:rFonts w:ascii="Wingdings" w:hAnsi="Wingdings" w:hint="default"/>
      </w:rPr>
    </w:lvl>
    <w:lvl w:ilvl="3" w:tplc="04090001" w:tentative="1">
      <w:start w:val="1"/>
      <w:numFmt w:val="bullet"/>
      <w:lvlText w:val=""/>
      <w:lvlJc w:val="left"/>
      <w:pPr>
        <w:ind w:left="1589" w:hanging="360"/>
      </w:pPr>
      <w:rPr>
        <w:rFonts w:ascii="Symbol" w:hAnsi="Symbol" w:hint="default"/>
      </w:rPr>
    </w:lvl>
    <w:lvl w:ilvl="4" w:tplc="04090003" w:tentative="1">
      <w:start w:val="1"/>
      <w:numFmt w:val="bullet"/>
      <w:lvlText w:val="o"/>
      <w:lvlJc w:val="left"/>
      <w:pPr>
        <w:ind w:left="2309" w:hanging="360"/>
      </w:pPr>
      <w:rPr>
        <w:rFonts w:ascii="Courier New" w:hAnsi="Courier New" w:cs="Courier New" w:hint="default"/>
      </w:rPr>
    </w:lvl>
    <w:lvl w:ilvl="5" w:tplc="04090005" w:tentative="1">
      <w:start w:val="1"/>
      <w:numFmt w:val="bullet"/>
      <w:lvlText w:val=""/>
      <w:lvlJc w:val="left"/>
      <w:pPr>
        <w:ind w:left="3029" w:hanging="360"/>
      </w:pPr>
      <w:rPr>
        <w:rFonts w:ascii="Wingdings" w:hAnsi="Wingdings" w:hint="default"/>
      </w:rPr>
    </w:lvl>
    <w:lvl w:ilvl="6" w:tplc="04090001" w:tentative="1">
      <w:start w:val="1"/>
      <w:numFmt w:val="bullet"/>
      <w:lvlText w:val=""/>
      <w:lvlJc w:val="left"/>
      <w:pPr>
        <w:ind w:left="3749" w:hanging="360"/>
      </w:pPr>
      <w:rPr>
        <w:rFonts w:ascii="Symbol" w:hAnsi="Symbol" w:hint="default"/>
      </w:rPr>
    </w:lvl>
    <w:lvl w:ilvl="7" w:tplc="04090003" w:tentative="1">
      <w:start w:val="1"/>
      <w:numFmt w:val="bullet"/>
      <w:lvlText w:val="o"/>
      <w:lvlJc w:val="left"/>
      <w:pPr>
        <w:ind w:left="4469" w:hanging="360"/>
      </w:pPr>
      <w:rPr>
        <w:rFonts w:ascii="Courier New" w:hAnsi="Courier New" w:cs="Courier New" w:hint="default"/>
      </w:rPr>
    </w:lvl>
    <w:lvl w:ilvl="8" w:tplc="04090005" w:tentative="1">
      <w:start w:val="1"/>
      <w:numFmt w:val="bullet"/>
      <w:lvlText w:val=""/>
      <w:lvlJc w:val="left"/>
      <w:pPr>
        <w:ind w:left="5189" w:hanging="360"/>
      </w:pPr>
      <w:rPr>
        <w:rFonts w:ascii="Wingdings" w:hAnsi="Wingdings" w:hint="default"/>
      </w:rPr>
    </w:lvl>
  </w:abstractNum>
  <w:num w:numId="1" w16cid:durableId="187837644">
    <w:abstractNumId w:val="0"/>
  </w:num>
  <w:num w:numId="2" w16cid:durableId="521364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521"/>
    <w:rsid w:val="00013549"/>
    <w:rsid w:val="000171C5"/>
    <w:rsid w:val="00024D97"/>
    <w:rsid w:val="00025EC8"/>
    <w:rsid w:val="000371CA"/>
    <w:rsid w:val="000447A9"/>
    <w:rsid w:val="000836FE"/>
    <w:rsid w:val="000A4C00"/>
    <w:rsid w:val="000F7B17"/>
    <w:rsid w:val="00125EB7"/>
    <w:rsid w:val="001F4716"/>
    <w:rsid w:val="00270195"/>
    <w:rsid w:val="002869D3"/>
    <w:rsid w:val="002B7B20"/>
    <w:rsid w:val="002C5F58"/>
    <w:rsid w:val="00316E5D"/>
    <w:rsid w:val="003365AB"/>
    <w:rsid w:val="003371DB"/>
    <w:rsid w:val="003C7E3F"/>
    <w:rsid w:val="003F6A4F"/>
    <w:rsid w:val="00406527"/>
    <w:rsid w:val="0044541E"/>
    <w:rsid w:val="00455300"/>
    <w:rsid w:val="0048739D"/>
    <w:rsid w:val="004902FA"/>
    <w:rsid w:val="004A773B"/>
    <w:rsid w:val="0053581E"/>
    <w:rsid w:val="00547E8E"/>
    <w:rsid w:val="005718EA"/>
    <w:rsid w:val="00575A00"/>
    <w:rsid w:val="005D47A5"/>
    <w:rsid w:val="005E12FD"/>
    <w:rsid w:val="005F6A14"/>
    <w:rsid w:val="006014A3"/>
    <w:rsid w:val="006E5B5E"/>
    <w:rsid w:val="00797480"/>
    <w:rsid w:val="0083684C"/>
    <w:rsid w:val="008C4BFA"/>
    <w:rsid w:val="00912D43"/>
    <w:rsid w:val="009132A5"/>
    <w:rsid w:val="00917D5C"/>
    <w:rsid w:val="00972521"/>
    <w:rsid w:val="00974E6C"/>
    <w:rsid w:val="009B269B"/>
    <w:rsid w:val="009F5A9E"/>
    <w:rsid w:val="00A01EF0"/>
    <w:rsid w:val="00A15688"/>
    <w:rsid w:val="00A25CA0"/>
    <w:rsid w:val="00A4015B"/>
    <w:rsid w:val="00AC372D"/>
    <w:rsid w:val="00B0174B"/>
    <w:rsid w:val="00B34E40"/>
    <w:rsid w:val="00B906C9"/>
    <w:rsid w:val="00B96DA3"/>
    <w:rsid w:val="00BC3FD8"/>
    <w:rsid w:val="00C01CB1"/>
    <w:rsid w:val="00C06DD9"/>
    <w:rsid w:val="00C34AFF"/>
    <w:rsid w:val="00C430FC"/>
    <w:rsid w:val="00C51452"/>
    <w:rsid w:val="00CB551E"/>
    <w:rsid w:val="00D06438"/>
    <w:rsid w:val="00D3202C"/>
    <w:rsid w:val="00D34C51"/>
    <w:rsid w:val="00D3613D"/>
    <w:rsid w:val="00D4635B"/>
    <w:rsid w:val="00D571A8"/>
    <w:rsid w:val="00DD37AE"/>
    <w:rsid w:val="00DD580D"/>
    <w:rsid w:val="00DE4D65"/>
    <w:rsid w:val="00E02D56"/>
    <w:rsid w:val="00E30496"/>
    <w:rsid w:val="00E417DA"/>
    <w:rsid w:val="00E4456F"/>
    <w:rsid w:val="00E65F16"/>
    <w:rsid w:val="00E96395"/>
    <w:rsid w:val="00EB551D"/>
    <w:rsid w:val="00ED2C1A"/>
    <w:rsid w:val="00ED2E2A"/>
    <w:rsid w:val="00EF38B4"/>
    <w:rsid w:val="00F10685"/>
    <w:rsid w:val="00F23CD4"/>
    <w:rsid w:val="00F63972"/>
    <w:rsid w:val="00F84F55"/>
    <w:rsid w:val="00F96B1C"/>
    <w:rsid w:val="00F97185"/>
    <w:rsid w:val="00FA1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7267"/>
  <w15:docId w15:val="{E0E56041-C20A-4CAD-AF2F-C6663638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KH.hidari</dc:creator>
  <cp:keywords/>
  <dc:description/>
  <cp:lastModifiedBy>Admin</cp:lastModifiedBy>
  <cp:revision>53</cp:revision>
  <cp:lastPrinted>2024-11-27T09:23:00Z</cp:lastPrinted>
  <dcterms:created xsi:type="dcterms:W3CDTF">2020-12-18T05:11:00Z</dcterms:created>
  <dcterms:modified xsi:type="dcterms:W3CDTF">2025-10-04T05:38:00Z</dcterms:modified>
</cp:coreProperties>
</file>